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5b94c2cc7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0cae5f17a4a37"/>
      <w:footerReference xmlns:r="http://schemas.openxmlformats.org/officeDocument/2006/relationships" w:type="default" r:id="Ra1ad501faae9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0cae5f17a4a37" /><Relationship Type="http://schemas.openxmlformats.org/officeDocument/2006/relationships/footer" Target="/word/footer1.xml" Id="Ra1ad501faae94601" /></Relationships>
</file>