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93fad7d3c41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PROCURATOR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PROCURATOR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bea39c18d74943"/>
      <w:footerReference xmlns:r="http://schemas.openxmlformats.org/officeDocument/2006/relationships" w:type="default" r:id="Re0ae3cc2d9ec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ea39c18d74943" /><Relationship Type="http://schemas.openxmlformats.org/officeDocument/2006/relationships/footer" Target="/word/footer1.xml" Id="Re0ae3cc2d9ec45b7" /></Relationships>
</file>