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efb37a433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5b6ef58c14c42"/>
      <w:footerReference xmlns:r="http://schemas.openxmlformats.org/officeDocument/2006/relationships" w:type="default" r:id="Rd597da2a00dd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INVEST AS   ·   Org.nr 934 636 392   ·   Bjørnskjærveien 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5b6ef58c14c42" /><Relationship Type="http://schemas.openxmlformats.org/officeDocument/2006/relationships/footer" Target="/word/footer1.xml" Id="Rd597da2a00dd4126" /></Relationships>
</file>