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f84dfccf934e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RUDCON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Flekkefjord,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RUDCON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84bb02d2ca45ec"/>
      <w:footerReference xmlns:r="http://schemas.openxmlformats.org/officeDocument/2006/relationships" w:type="default" r:id="R02c49b0136b245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RUDCON HOLDING AS   ·   Org.nr 934 865 898   ·   Strandgaten 38   ·   4400 FLEKKEFJORD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RUDCON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84bb02d2ca45ec" /><Relationship Type="http://schemas.openxmlformats.org/officeDocument/2006/relationships/footer" Target="/word/footer1.xml" Id="R02c49b0136b245d9" /></Relationships>
</file>