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2650d5800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0ccb042da4fdb"/>
      <w:footerReference xmlns:r="http://schemas.openxmlformats.org/officeDocument/2006/relationships" w:type="default" r:id="R37b2e95b413d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0ccb042da4fdb" /><Relationship Type="http://schemas.openxmlformats.org/officeDocument/2006/relationships/footer" Target="/word/footer1.xml" Id="R37b2e95b413d4d3e" /></Relationships>
</file>