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597a6bb47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BØLGEN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e1befb9bdf474b82"/>
      <w:footerReference xmlns:r="http://schemas.openxmlformats.org/officeDocument/2006/relationships" w:type="default" r:id="Rc087b1aebeca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efb9bdf474b82" /><Relationship Type="http://schemas.openxmlformats.org/officeDocument/2006/relationships/footer" Target="/word/footer1.xml" Id="Rc087b1aebeca4876" /></Relationships>
</file>