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c743f78ad740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Lena,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MÅRSMIA AS</w:t>
      </w:r>
    </w:p>
    <w:sectPr>
      <w:headerReference xmlns:r="http://schemas.openxmlformats.org/officeDocument/2006/relationships" w:type="default" r:id="R5c7e4834e3c74d73"/>
      <w:footerReference xmlns:r="http://schemas.openxmlformats.org/officeDocument/2006/relationships" w:type="default" r:id="Re57139a9a7dd45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MÅRSMIA AS   ·   Org.nr 935 472 385   ·   Kolbuvegen 134   ·   2850 LENA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MÅRSMIA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e4834e3c74d73" /><Relationship Type="http://schemas.openxmlformats.org/officeDocument/2006/relationships/footer" Target="/word/footer1.xml" Id="Re57139a9a7dd456e" /></Relationships>
</file>