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bb51f3197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96ff90cf4d4a450e"/>
      <w:footerReference xmlns:r="http://schemas.openxmlformats.org/officeDocument/2006/relationships" w:type="default" r:id="R68460c2b6d4e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f90cf4d4a450e" /><Relationship Type="http://schemas.openxmlformats.org/officeDocument/2006/relationships/footer" Target="/word/footer1.xml" Id="R68460c2b6d4e452d" /></Relationships>
</file>