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44255bcfc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7eeb6dc967b24108"/>
      <w:footerReference xmlns:r="http://schemas.openxmlformats.org/officeDocument/2006/relationships" w:type="default" r:id="R9885d3455d7a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b6dc967b24108" /><Relationship Type="http://schemas.openxmlformats.org/officeDocument/2006/relationships/footer" Target="/word/footer1.xml" Id="R9885d3455d7a45fb" /></Relationships>
</file>