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f29faf570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48514659d2004da8"/>
      <w:footerReference xmlns:r="http://schemas.openxmlformats.org/officeDocument/2006/relationships" w:type="default" r:id="R6a968df266d6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4659d2004da8" /><Relationship Type="http://schemas.openxmlformats.org/officeDocument/2006/relationships/footer" Target="/word/footer1.xml" Id="R6a968df266d64926" /></Relationships>
</file>