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63509b87a47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TBH 10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TBH 10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3c9db6c49449c4"/>
      <w:footerReference xmlns:r="http://schemas.openxmlformats.org/officeDocument/2006/relationships" w:type="default" r:id="Rb1a9bb3b6429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10 INVEST AS   ·   Org.nr 935 767 849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c9db6c49449c4" /><Relationship Type="http://schemas.openxmlformats.org/officeDocument/2006/relationships/footer" Target="/word/footer1.xml" Id="Rb1a9bb3b642941a0" /></Relationships>
</file>