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b526aa60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6f2fe385e4e13"/>
      <w:footerReference xmlns:r="http://schemas.openxmlformats.org/officeDocument/2006/relationships" w:type="default" r:id="R9c38f9d8a1df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f2fe385e4e13" /><Relationship Type="http://schemas.openxmlformats.org/officeDocument/2006/relationships/footer" Target="/word/footer1.xml" Id="R9c38f9d8a1df494a" /></Relationships>
</file>