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10080b01c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314ae8e122eb4d9b"/>
      <w:footerReference xmlns:r="http://schemas.openxmlformats.org/officeDocument/2006/relationships" w:type="default" r:id="R3c11b4485656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ae8e122eb4d9b" /><Relationship Type="http://schemas.openxmlformats.org/officeDocument/2006/relationships/footer" Target="/word/footer1.xml" Id="R3c11b44856564471" /></Relationships>
</file>