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146e865c4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A-MARI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A-MARI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e080edca14ae3"/>
      <w:footerReference xmlns:r="http://schemas.openxmlformats.org/officeDocument/2006/relationships" w:type="default" r:id="R04552281b79b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A-MARI AS   ·   Org.nr 935 958 970   ·   Jærvegen 180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e080edca14ae3" /><Relationship Type="http://schemas.openxmlformats.org/officeDocument/2006/relationships/footer" Target="/word/footer1.xml" Id="R04552281b79b4f33" /></Relationships>
</file>