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9eb2f5ca0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DEEP HOLDING AS</w:t>
      </w:r>
    </w:p>
    <w:sectPr>
      <w:headerReference xmlns:r="http://schemas.openxmlformats.org/officeDocument/2006/relationships" w:type="default" r:id="R3ae5a278e59d4cb7"/>
      <w:footerReference xmlns:r="http://schemas.openxmlformats.org/officeDocument/2006/relationships" w:type="default" r:id="R2a9a3f1be72a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HOLDING AS   ·   Org.nr 936 218 296   ·   Eva Nansens vei 17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5a278e59d4cb7" /><Relationship Type="http://schemas.openxmlformats.org/officeDocument/2006/relationships/footer" Target="/word/footer1.xml" Id="R2a9a3f1be72a4cf2" /></Relationships>
</file>