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30832c1b6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b29ef8793eb3476e"/>
      <w:footerReference xmlns:r="http://schemas.openxmlformats.org/officeDocument/2006/relationships" w:type="default" r:id="R74e792be62ae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ef8793eb3476e" /><Relationship Type="http://schemas.openxmlformats.org/officeDocument/2006/relationships/footer" Target="/word/footer1.xml" Id="R74e792be62ae4323" /></Relationships>
</file>