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bdce2506d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KVANTIA AS</w:t>
      </w:r>
    </w:p>
    <w:sectPr>
      <w:headerReference xmlns:r="http://schemas.openxmlformats.org/officeDocument/2006/relationships" w:type="default" r:id="R54f20ac08b374109"/>
      <w:footerReference xmlns:r="http://schemas.openxmlformats.org/officeDocument/2006/relationships" w:type="default" r:id="R0b13ff62b72f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KVANTIA AS   ·   Org.nr 936 654 347   ·   Grundingen 3   ·   0250 OSLO   ·   www.kvantia.no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20ac08b374109" /><Relationship Type="http://schemas.openxmlformats.org/officeDocument/2006/relationships/footer" Target="/word/footer1.xml" Id="R0b13ff62b72f46b7" /></Relationships>
</file>