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ad95d7cf9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583f6c25b46d4"/>
      <w:footerReference xmlns:r="http://schemas.openxmlformats.org/officeDocument/2006/relationships" w:type="default" r:id="R411c77b3389a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583f6c25b46d4" /><Relationship Type="http://schemas.openxmlformats.org/officeDocument/2006/relationships/footer" Target="/word/footer1.xml" Id="R411c77b3389a445e" /></Relationships>
</file>