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9db897e79d4d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KRONPRINSENS GATE 46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46 AS</w:t>
      </w:r>
    </w:p>
    <w:sectPr>
      <w:headerReference xmlns:r="http://schemas.openxmlformats.org/officeDocument/2006/relationships" w:type="default" r:id="R0aec6f3543414cb3"/>
      <w:footerReference xmlns:r="http://schemas.openxmlformats.org/officeDocument/2006/relationships" w:type="default" r:id="R9796ba31ce5144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46 AS   ·   Org.nr 936 729 967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46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ec6f3543414cb3" /><Relationship Type="http://schemas.openxmlformats.org/officeDocument/2006/relationships/footer" Target="/word/footer1.xml" Id="R9796ba31ce514488" /></Relationships>
</file>