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48544d9b2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ANDERSSEN BYGG INVEST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ANDERSSEN BYGG INVEST</w:t>
      </w:r>
    </w:p>
    <w:sectPr>
      <w:headerReference xmlns:r="http://schemas.openxmlformats.org/officeDocument/2006/relationships" w:type="default" r:id="R93b9b3eb935b4bdb"/>
      <w:footerReference xmlns:r="http://schemas.openxmlformats.org/officeDocument/2006/relationships" w:type="default" r:id="Rd0439d736865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ANDERSSEN BYGG INVEST   ·   Org.nr 937 506 678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ANDERSSEN BYGG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9b3eb935b4bdb" /><Relationship Type="http://schemas.openxmlformats.org/officeDocument/2006/relationships/footer" Target="/word/footer1.xml" Id="Rd0439d7368654da3" /></Relationships>
</file>