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e8bad4575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284121c124ba9"/>
      <w:footerReference xmlns:r="http://schemas.openxmlformats.org/officeDocument/2006/relationships" w:type="default" r:id="R10ae41f3acf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FINANS AS   ·   Org.nr 937 677 391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284121c124ba9" /><Relationship Type="http://schemas.openxmlformats.org/officeDocument/2006/relationships/footer" Target="/word/footer1.xml" Id="R10ae41f3acf74f2f" /></Relationships>
</file>