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3601f6094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SØGNE OG GREIPSTAD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SØGNE OG GREIPSTAD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d0f473ebf4265"/>
      <w:footerReference xmlns:r="http://schemas.openxmlformats.org/officeDocument/2006/relationships" w:type="default" r:id="Rb65dbf856546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SØGNE OG GREIPSTAD SPAREBANK   ·   Org.nr 937 895 054   ·   Rådhusveien 39   ·   4640 SØGNE   ·   Tlf. 38 05 32 00   ·   post@sgsparebank.no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SØGNE OG GREIPSTAD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d0f473ebf4265" /><Relationship Type="http://schemas.openxmlformats.org/officeDocument/2006/relationships/footer" Target="/word/footer1.xml" Id="Rb65dbf8565464001" /></Relationships>
</file>