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a33370a8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478d7d35a4216"/>
      <w:footerReference xmlns:r="http://schemas.openxmlformats.org/officeDocument/2006/relationships" w:type="default" r:id="R150ba9525ee9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SPAREBANK   ·   Org.nr 937 896 859   ·   Østre Nesttunvegen 1   ·   5221 NESTTUN   ·   Tlf. 03411   ·   nettpost@fanasparebank.no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478d7d35a4216" /><Relationship Type="http://schemas.openxmlformats.org/officeDocument/2006/relationships/footer" Target="/word/footer1.xml" Id="R150ba9525ee94298" /></Relationships>
</file>