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68f213eb0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6af0713ad449f"/>
      <w:footerReference xmlns:r="http://schemas.openxmlformats.org/officeDocument/2006/relationships" w:type="default" r:id="R1378b891654b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SPAREBANK   ·   Org.nr 937 897 286   ·   Vangsgata 18   ·   5700 VOSS   ·   Tlf. 56 52 03 00   ·   post@vossabanken.no   ·   www.vossabanken.no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6af0713ad449f" /><Relationship Type="http://schemas.openxmlformats.org/officeDocument/2006/relationships/footer" Target="/word/footer1.xml" Id="R1378b891654b4dd1" /></Relationships>
</file>