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a7a408d4bd4a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SMN</w:t>
      </w:r>
    </w:p>
    <w:sectPr>
      <w:headerReference xmlns:r="http://schemas.openxmlformats.org/officeDocument/2006/relationships" w:type="default" r:id="R268a7ac02da647a9"/>
      <w:footerReference xmlns:r="http://schemas.openxmlformats.org/officeDocument/2006/relationships" w:type="default" r:id="R4e990d53b8684a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SMN   ·   Org.nr 937 901 003   ·   Søndre gate 4   ·   7011 TRONDHEIM   ·   Tlf. 91 50 73 00   ·   smn@smn.no   ·   www.smn.no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SMN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8a7ac02da647a9" /><Relationship Type="http://schemas.openxmlformats.org/officeDocument/2006/relationships/footer" Target="/word/footer1.xml" Id="R4e990d53b8684ac3" /></Relationships>
</file>