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7905c1dfc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cb80593784a0c"/>
      <w:footerReference xmlns:r="http://schemas.openxmlformats.org/officeDocument/2006/relationships" w:type="default" r:id="R65a401fc99ea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cb80593784a0c" /><Relationship Type="http://schemas.openxmlformats.org/officeDocument/2006/relationships/footer" Target="/word/footer1.xml" Id="R65a401fc99ea4117" /></Relationships>
</file>