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fee5938b6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a3260349c2684afe"/>
      <w:footerReference xmlns:r="http://schemas.openxmlformats.org/officeDocument/2006/relationships" w:type="default" r:id="R61ea35be5a21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60349c2684afe" /><Relationship Type="http://schemas.openxmlformats.org/officeDocument/2006/relationships/footer" Target="/word/footer1.xml" Id="R61ea35be5a2147b9" /></Relationships>
</file>