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e4942f88a41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ROMARIO INVEST AS</w:t>
      </w:r>
    </w:p>
    <w:sectPr>
      <w:headerReference xmlns:r="http://schemas.openxmlformats.org/officeDocument/2006/relationships" w:type="default" r:id="R8e93ac2a0b5141ee"/>
      <w:footerReference xmlns:r="http://schemas.openxmlformats.org/officeDocument/2006/relationships" w:type="default" r:id="Re14591b5300b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ROMARIO INVEST AS   ·   Org.nr 938 512 922   ·   Vegamot 4   ·   7049 TRONDHEIM   ·   Tlf. 73 82 04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ROMARIO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3ac2a0b5141ee" /><Relationship Type="http://schemas.openxmlformats.org/officeDocument/2006/relationships/footer" Target="/word/footer1.xml" Id="Re14591b5300b43fc" /></Relationships>
</file>