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6ea1f6795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b62571e1ead64d30"/>
      <w:footerReference xmlns:r="http://schemas.openxmlformats.org/officeDocument/2006/relationships" w:type="default" r:id="Ra59516aa4012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571e1ead64d30" /><Relationship Type="http://schemas.openxmlformats.org/officeDocument/2006/relationships/footer" Target="/word/footer1.xml" Id="Ra59516aa401246a5" /></Relationships>
</file>