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114dfe41e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5fad978bea2d4e63"/>
      <w:footerReference xmlns:r="http://schemas.openxmlformats.org/officeDocument/2006/relationships" w:type="default" r:id="R667b078af7a5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978bea2d4e63" /><Relationship Type="http://schemas.openxmlformats.org/officeDocument/2006/relationships/footer" Target="/word/footer1.xml" Id="R667b078af7a549f7" /></Relationships>
</file>