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60b2af986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8c324771e95d481e"/>
      <w:footerReference xmlns:r="http://schemas.openxmlformats.org/officeDocument/2006/relationships" w:type="default" r:id="R251e60846923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24771e95d481e" /><Relationship Type="http://schemas.openxmlformats.org/officeDocument/2006/relationships/footer" Target="/word/footer1.xml" Id="R251e608469234616" /></Relationships>
</file>