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9a645ac31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23a71efb64f8e"/>
      <w:footerReference xmlns:r="http://schemas.openxmlformats.org/officeDocument/2006/relationships" w:type="default" r:id="R996cb2960f5a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23a71efb64f8e" /><Relationship Type="http://schemas.openxmlformats.org/officeDocument/2006/relationships/footer" Target="/word/footer1.xml" Id="R996cb2960f5a410a" /></Relationships>
</file>