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56929b014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baf58b4594a39"/>
      <w:footerReference xmlns:r="http://schemas.openxmlformats.org/officeDocument/2006/relationships" w:type="default" r:id="R41b516644ae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baf58b4594a39" /><Relationship Type="http://schemas.openxmlformats.org/officeDocument/2006/relationships/footer" Target="/word/footer1.xml" Id="R41b516644ae849b5" /></Relationships>
</file>