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1e8bb5f5e14c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RAINBOW HOTELS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RAINBOW HOTELS AS</w:t>
      </w:r>
    </w:p>
    <w:sectPr>
      <w:headerReference xmlns:r="http://schemas.openxmlformats.org/officeDocument/2006/relationships" w:type="default" r:id="Rc36a861aab674a6b"/>
      <w:footerReference xmlns:r="http://schemas.openxmlformats.org/officeDocument/2006/relationships" w:type="default" r:id="R4248679b242e45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RAINBOW HOTELS AS   ·   Org.nr 939 579 338   ·   Stenersgata 2A   ·   0184 OSLO   ·   Tlf. 23 08 00 00   ·   firmapost@thon.no   ·   www.thon.no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RAINBOW HOTELS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6a861aab674a6b" /><Relationship Type="http://schemas.openxmlformats.org/officeDocument/2006/relationships/footer" Target="/word/footer1.xml" Id="R4248679b242e453a" /></Relationships>
</file>