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020a8354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f55c06fef27f4502"/>
      <w:footerReference xmlns:r="http://schemas.openxmlformats.org/officeDocument/2006/relationships" w:type="default" r:id="R5a9678fcc4a3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06fef27f4502" /><Relationship Type="http://schemas.openxmlformats.org/officeDocument/2006/relationships/footer" Target="/word/footer1.xml" Id="R5a9678fcc4a34a77" /></Relationships>
</file>