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b866bd1444a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OG RÅDGIVNING AS</w:t>
      </w:r>
    </w:p>
    <w:sectPr>
      <w:headerReference xmlns:r="http://schemas.openxmlformats.org/officeDocument/2006/relationships" w:type="default" r:id="Rcf08a36d1e00446d"/>
      <w:footerReference xmlns:r="http://schemas.openxmlformats.org/officeDocument/2006/relationships" w:type="default" r:id="R111dbbfdbd33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OG RÅDGIVNING AS   ·   Org.nr 939 725 709   ·   Elveveien 32   ·   3262 LARVIK   ·   Tlf. 03216   ·   firmapost@sagarr.no   ·   www.sagarr.no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8a36d1e00446d" /><Relationship Type="http://schemas.openxmlformats.org/officeDocument/2006/relationships/footer" Target="/word/footer1.xml" Id="R111dbbfdbd33420b" /></Relationships>
</file>