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68f1c340c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2b330bc984956"/>
      <w:footerReference xmlns:r="http://schemas.openxmlformats.org/officeDocument/2006/relationships" w:type="default" r:id="R9a3c453b906b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b330bc984956" /><Relationship Type="http://schemas.openxmlformats.org/officeDocument/2006/relationships/footer" Target="/word/footer1.xml" Id="R9a3c453b906b430e" /></Relationships>
</file>