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4c37c98d2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ARENDAL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006c91e52fd743f0"/>
      <w:footerReference xmlns:r="http://schemas.openxmlformats.org/officeDocument/2006/relationships" w:type="default" r:id="R93da94a12f75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c91e52fd743f0" /><Relationship Type="http://schemas.openxmlformats.org/officeDocument/2006/relationships/footer" Target="/word/footer1.xml" Id="R93da94a12f754cfa" /></Relationships>
</file>