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88130c42047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63bc055d104cad"/>
      <w:footerReference xmlns:r="http://schemas.openxmlformats.org/officeDocument/2006/relationships" w:type="default" r:id="Ra95ee75b7a69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3bc055d104cad" /><Relationship Type="http://schemas.openxmlformats.org/officeDocument/2006/relationships/footer" Target="/word/footer1.xml" Id="Ra95ee75b7a694695" /></Relationships>
</file>