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4a014fb09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HETOR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685b5ae47481f"/>
      <w:footerReference xmlns:r="http://schemas.openxmlformats.org/officeDocument/2006/relationships" w:type="default" r:id="Rba4249ac37e2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HETOR REGNSKAPSSERVICE AS   ·   Org.nr 942 099 975   ·   Storgata 10   ·   3510 HØNEFOSS   ·   Tlf. 32 12 73 84   ·   hetor@hetor.no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HETOR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685b5ae47481f" /><Relationship Type="http://schemas.openxmlformats.org/officeDocument/2006/relationships/footer" Target="/word/footer1.xml" Id="Rba4249ac37e2488f" /></Relationships>
</file>