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0bc6b65ed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SØR-VARANGER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SØR-VARANGER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d85a05ce44b1f"/>
      <w:footerReference xmlns:r="http://schemas.openxmlformats.org/officeDocument/2006/relationships" w:type="default" r:id="R9d6d44747d24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d85a05ce44b1f" /><Relationship Type="http://schemas.openxmlformats.org/officeDocument/2006/relationships/footer" Target="/word/footer1.xml" Id="R9d6d44747d244b70" /></Relationships>
</file>