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aa0aa82ae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 Invest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 Invest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c0fc0cbf7d457e"/>
      <w:footerReference xmlns:r="http://schemas.openxmlformats.org/officeDocument/2006/relationships" w:type="default" r:id="R49af98864903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0fc0cbf7d457e" /><Relationship Type="http://schemas.openxmlformats.org/officeDocument/2006/relationships/footer" Target="/word/footer1.xml" Id="R49af988649034460" /></Relationships>
</file>