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1471b0662e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OLIJO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Sandvika,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OLIJO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298e3907c45c6"/>
      <w:footerReference xmlns:r="http://schemas.openxmlformats.org/officeDocument/2006/relationships" w:type="default" r:id="Rfee7923f810e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OLIJO AS   ·   Org.nr 942 764 081   ·   Thommessens vei 16   ·   1338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OLIJO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298e3907c45c6" /><Relationship Type="http://schemas.openxmlformats.org/officeDocument/2006/relationships/footer" Target="/word/footer1.xml" Id="Rfee7923f810e461f" /></Relationships>
</file>