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b6eaad4f0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f338c6c8727e4a8b"/>
      <w:footerReference xmlns:r="http://schemas.openxmlformats.org/officeDocument/2006/relationships" w:type="default" r:id="R88401e7b1d8f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8c6c8727e4a8b" /><Relationship Type="http://schemas.openxmlformats.org/officeDocument/2006/relationships/footer" Target="/word/footer1.xml" Id="R88401e7b1d8f46c1" /></Relationships>
</file>