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b472d77b4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EIGERSUND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EIGERSUND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2ce4aab304e88"/>
      <w:footerReference xmlns:r="http://schemas.openxmlformats.org/officeDocument/2006/relationships" w:type="default" r:id="Rc4cbe71a152a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2ce4aab304e88" /><Relationship Type="http://schemas.openxmlformats.org/officeDocument/2006/relationships/footer" Target="/word/footer1.xml" Id="Rc4cbe71a152a4e09" /></Relationships>
</file>