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56e5b46374a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EIGERSUND KOMMUNE</w:t>
      </w:r>
    </w:p>
    <w:sectPr>
      <w:headerReference xmlns:r="http://schemas.openxmlformats.org/officeDocument/2006/relationships" w:type="default" r:id="Rb6fdef172a284b0f"/>
      <w:footerReference xmlns:r="http://schemas.openxmlformats.org/officeDocument/2006/relationships" w:type="default" r:id="Rc9dc543f4dfa45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EIGERSUND KOMMUNE   ·   Org.nr 944 496 394   ·   Bøckmans gate 2   ·   4370 EGERSUND   ·   Tlf. 51 46 80 00   ·   post@eigersund.kommune.no   ·   www.eigersund.kommune.no/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EIGERSUND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def172a284b0f" /><Relationship Type="http://schemas.openxmlformats.org/officeDocument/2006/relationships/footer" Target="/word/footer1.xml" Id="Rc9dc543f4dfa45d1" /></Relationships>
</file>