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4c73a97fb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MO-BAKKEN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MO-BAKKEN AS</w:t>
      </w:r>
    </w:p>
    <w:sectPr>
      <w:headerReference xmlns:r="http://schemas.openxmlformats.org/officeDocument/2006/relationships" w:type="default" r:id="R117663cfc2c14dd7"/>
      <w:footerReference xmlns:r="http://schemas.openxmlformats.org/officeDocument/2006/relationships" w:type="default" r:id="R8266793ed70d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MO-BAKKEN AS   ·   Org.nr 945 489 731   ·   Rjukanvegen 265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MO-BAKKEN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663cfc2c14dd7" /><Relationship Type="http://schemas.openxmlformats.org/officeDocument/2006/relationships/footer" Target="/word/footer1.xml" Id="R8266793ed70d4df9" /></Relationships>
</file>