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5abbb0b17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366ad902ce4442c1"/>
      <w:footerReference xmlns:r="http://schemas.openxmlformats.org/officeDocument/2006/relationships" w:type="default" r:id="Ra4ecc5330944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ad902ce4442c1" /><Relationship Type="http://schemas.openxmlformats.org/officeDocument/2006/relationships/footer" Target="/word/footer1.xml" Id="Ra4ecc53309444ba7" /></Relationships>
</file>