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bf806d7de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87d5a237e4096"/>
      <w:footerReference xmlns:r="http://schemas.openxmlformats.org/officeDocument/2006/relationships" w:type="default" r:id="R1ba98b85066f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87d5a237e4096" /><Relationship Type="http://schemas.openxmlformats.org/officeDocument/2006/relationships/footer" Target="/word/footer1.xml" Id="R1ba98b85066f4d73" /></Relationships>
</file>