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acd1b94ed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486188a273ae4666"/>
      <w:footerReference xmlns:r="http://schemas.openxmlformats.org/officeDocument/2006/relationships" w:type="default" r:id="R0bbd6403d6c6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188a273ae4666" /><Relationship Type="http://schemas.openxmlformats.org/officeDocument/2006/relationships/footer" Target="/word/footer1.xml" Id="R0bbd6403d6c647bb" /></Relationships>
</file>